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00" w:rsidRDefault="00C84400" w:rsidP="0029479C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9479C" w:rsidRPr="0029479C" w:rsidRDefault="0089591F" w:rsidP="002947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«ИТОГИ </w:t>
      </w:r>
      <w:r w:rsidR="0029479C" w:rsidRPr="002947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СОЦИАЛЬНО - ЭКОНОМИЧЕСКОГО РАЗВИТИЯ ОЗИНСКОГО МУНИЦИПАЛЬНОГО РАЙОНА ЗА  </w:t>
      </w:r>
      <w:r w:rsidR="002947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9F18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МЕСЯЦЕВ 2018 г.»</w:t>
      </w:r>
      <w:r w:rsidR="0029479C" w:rsidRPr="002947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9479C" w:rsidRPr="0029479C" w:rsidRDefault="0029479C" w:rsidP="00294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 день уважаемые коллеги, сегодня мы подведем итоги социально-экономического развития Озинского муниципального района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месяцев 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2018 года.</w:t>
      </w:r>
      <w:r w:rsidRPr="0029479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332809" w:rsidRPr="004B05B1" w:rsidRDefault="00332809" w:rsidP="0033280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5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Доходная часть (консолидированного) бюджета </w:t>
      </w:r>
      <w:r w:rsidR="009F1815">
        <w:rPr>
          <w:rFonts w:ascii="Times New Roman" w:hAnsi="Times New Roman" w:cs="Times New Roman"/>
          <w:sz w:val="28"/>
          <w:szCs w:val="28"/>
        </w:rPr>
        <w:t>района за  9 месяцев 2018 г.</w:t>
      </w:r>
      <w:r w:rsidRPr="004B05B1">
        <w:rPr>
          <w:rFonts w:ascii="Times New Roman" w:hAnsi="Times New Roman" w:cs="Times New Roman"/>
          <w:sz w:val="28"/>
          <w:szCs w:val="28"/>
        </w:rPr>
        <w:t xml:space="preserve"> исполнена в объеме 290,5 млн. рублей, в том числе исполнение собственных доходов составляет 53,8 млн. рублей. Доходная часть исполнена с увеличением к аналогичному периоду 2017 года  на 10,2% или 26,9 млн. рублей. </w:t>
      </w:r>
    </w:p>
    <w:p w:rsidR="00332809" w:rsidRPr="00226304" w:rsidRDefault="00332809" w:rsidP="00332809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5B1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>
        <w:rPr>
          <w:rFonts w:ascii="Times New Roman" w:hAnsi="Times New Roman" w:cs="Times New Roman"/>
          <w:sz w:val="28"/>
          <w:szCs w:val="28"/>
        </w:rPr>
        <w:t>аналогичным периодом</w:t>
      </w:r>
      <w:r w:rsidRPr="004B05B1">
        <w:rPr>
          <w:rFonts w:ascii="Times New Roman" w:hAnsi="Times New Roman" w:cs="Times New Roman"/>
          <w:sz w:val="28"/>
          <w:szCs w:val="28"/>
        </w:rPr>
        <w:t xml:space="preserve"> 2017 года рост   поступлений </w:t>
      </w:r>
      <w:r w:rsidRPr="00226304">
        <w:rPr>
          <w:rFonts w:ascii="Times New Roman" w:hAnsi="Times New Roman" w:cs="Times New Roman"/>
          <w:sz w:val="28"/>
          <w:szCs w:val="28"/>
        </w:rPr>
        <w:t xml:space="preserve">собственных доходов составил 109,3%.  </w:t>
      </w:r>
    </w:p>
    <w:p w:rsidR="00332809" w:rsidRPr="00226304" w:rsidRDefault="00332809" w:rsidP="00332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304">
        <w:rPr>
          <w:rFonts w:ascii="Times New Roman" w:hAnsi="Times New Roman" w:cs="Times New Roman"/>
          <w:sz w:val="28"/>
          <w:szCs w:val="28"/>
        </w:rPr>
        <w:t>Исполнение собственных доходов за 9 месяцев 2018 года составило 73,6% от плановых назначений 2018 года.</w:t>
      </w:r>
    </w:p>
    <w:p w:rsidR="00332809" w:rsidRPr="00787E07" w:rsidRDefault="00332809" w:rsidP="00332809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E07">
        <w:rPr>
          <w:rFonts w:ascii="Times New Roman" w:hAnsi="Times New Roman" w:cs="Times New Roman"/>
          <w:sz w:val="28"/>
          <w:szCs w:val="28"/>
        </w:rPr>
        <w:t>Безвозмездные поступления в консолидированный бюджет Озинского муниципального района за 9 месяцев 2018 года составили 236,7 млн.</w:t>
      </w:r>
      <w:r w:rsidR="009F1815">
        <w:rPr>
          <w:rFonts w:ascii="Times New Roman" w:hAnsi="Times New Roman" w:cs="Times New Roman"/>
          <w:sz w:val="28"/>
          <w:szCs w:val="28"/>
        </w:rPr>
        <w:t xml:space="preserve"> </w:t>
      </w:r>
      <w:r w:rsidRPr="00787E07">
        <w:rPr>
          <w:rFonts w:ascii="Times New Roman" w:hAnsi="Times New Roman" w:cs="Times New Roman"/>
          <w:sz w:val="28"/>
          <w:szCs w:val="28"/>
        </w:rPr>
        <w:t xml:space="preserve">рублей или 71,7% к годовым бюджетным назначениям. </w:t>
      </w:r>
    </w:p>
    <w:p w:rsidR="00332809" w:rsidRPr="00787E07" w:rsidRDefault="00332809" w:rsidP="00332809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E07">
        <w:rPr>
          <w:rFonts w:ascii="Times New Roman" w:hAnsi="Times New Roman" w:cs="Times New Roman"/>
          <w:sz w:val="28"/>
          <w:szCs w:val="28"/>
        </w:rPr>
        <w:t xml:space="preserve">        Бюджетная обеспеченность района за счет собственных средств на душу населения за 9 месяцев составила 3172 рублей/человека,  что на 12,2% больше по сравнению с аналогичным периодом прошлого года </w:t>
      </w:r>
      <w:r w:rsidRPr="00787E07">
        <w:rPr>
          <w:rFonts w:ascii="Times New Roman" w:hAnsi="Times New Roman" w:cs="Times New Roman"/>
          <w:i/>
          <w:iCs/>
          <w:sz w:val="28"/>
          <w:szCs w:val="28"/>
        </w:rPr>
        <w:t>(2827 рублей/человека)</w:t>
      </w:r>
      <w:r w:rsidRPr="00787E07">
        <w:rPr>
          <w:rFonts w:ascii="Times New Roman" w:hAnsi="Times New Roman" w:cs="Times New Roman"/>
          <w:sz w:val="28"/>
          <w:szCs w:val="28"/>
        </w:rPr>
        <w:t>.</w:t>
      </w:r>
    </w:p>
    <w:p w:rsidR="00332809" w:rsidRPr="00453D87" w:rsidRDefault="00332809" w:rsidP="00332809">
      <w:pPr>
        <w:pStyle w:val="1"/>
        <w:ind w:firstLine="708"/>
        <w:jc w:val="both"/>
        <w:rPr>
          <w:sz w:val="28"/>
          <w:szCs w:val="28"/>
        </w:rPr>
      </w:pPr>
      <w:r w:rsidRPr="00453D87">
        <w:rPr>
          <w:b/>
          <w:bCs/>
          <w:sz w:val="28"/>
          <w:szCs w:val="28"/>
        </w:rPr>
        <w:t>Расходная часть</w:t>
      </w:r>
      <w:r w:rsidRPr="00453D87">
        <w:rPr>
          <w:sz w:val="28"/>
          <w:szCs w:val="28"/>
        </w:rPr>
        <w:t xml:space="preserve"> консолидированного бюджета муниципального района за 9 месяцев 2018 года исполнена в сумме 290,0 млн. рублей, с ростом к аналогичному периоду 2017 года на 9,2% или 24,5 млн. рублей. </w:t>
      </w:r>
    </w:p>
    <w:p w:rsidR="00332809" w:rsidRPr="00B67565" w:rsidRDefault="00332809" w:rsidP="00332809">
      <w:pPr>
        <w:spacing w:after="0" w:line="100" w:lineRule="atLeast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7565">
        <w:rPr>
          <w:rFonts w:ascii="Times New Roman" w:hAnsi="Times New Roman" w:cs="Times New Roman"/>
          <w:sz w:val="28"/>
          <w:szCs w:val="28"/>
        </w:rPr>
        <w:t>Консолидированный бюджет муниципального района социально о</w:t>
      </w:r>
      <w:r>
        <w:rPr>
          <w:rFonts w:ascii="Times New Roman" w:hAnsi="Times New Roman" w:cs="Times New Roman"/>
          <w:sz w:val="28"/>
          <w:szCs w:val="28"/>
        </w:rPr>
        <w:t xml:space="preserve">риентирован,  217,2 млн. рублей </w:t>
      </w:r>
      <w:r w:rsidRPr="00B67565">
        <w:rPr>
          <w:rFonts w:ascii="Times New Roman" w:hAnsi="Times New Roman" w:cs="Times New Roman"/>
          <w:sz w:val="28"/>
          <w:szCs w:val="28"/>
        </w:rPr>
        <w:t xml:space="preserve"> 74,9% всех  расходов бюджета направлено на социальную сферу.</w:t>
      </w:r>
    </w:p>
    <w:p w:rsidR="00332809" w:rsidRPr="00B67565" w:rsidRDefault="00332809" w:rsidP="00332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67565">
        <w:rPr>
          <w:rFonts w:ascii="Times New Roman" w:hAnsi="Times New Roman" w:cs="Times New Roman"/>
          <w:i/>
          <w:iCs/>
          <w:sz w:val="28"/>
          <w:szCs w:val="28"/>
        </w:rPr>
        <w:t>(Удельный вес расходов на общегосударственные вопросы составил 7,9 %, на жилищно-коммунальное хозяйство – 4,2 %, по разделу «Социальная политика» - 1,9 %. Доля расходов на выплату заработной платы с начислениями и оплату топливно-энергетических ресурсов составила в общей сумме расходов консолидированного бюджета 79,1%.)</w:t>
      </w:r>
    </w:p>
    <w:p w:rsidR="007122B9" w:rsidRPr="009F1815" w:rsidRDefault="00332809" w:rsidP="00712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56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122B9" w:rsidRPr="0029479C" w:rsidRDefault="007122B9" w:rsidP="009F18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13E45">
        <w:rPr>
          <w:rFonts w:ascii="Times New Roman" w:hAnsi="Times New Roman" w:cs="Times New Roman"/>
          <w:color w:val="000000" w:themeColor="text1"/>
          <w:sz w:val="28"/>
          <w:szCs w:val="28"/>
        </w:rPr>
        <w:t>В целях увеличения поступлений доходной части бюджета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9 месяцев 2018 года проведено </w:t>
      </w:r>
      <w:r w:rsidR="00443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заседаний 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межведомственной  комиссий по  контролю за поступлением сре</w:t>
      </w:r>
      <w:proofErr w:type="gramStart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дств в б</w:t>
      </w:r>
      <w:proofErr w:type="gramEnd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юджет и внебюджетные фонды. Общая сумма взятых обязательств  п</w:t>
      </w:r>
      <w:r w:rsidR="004439F5">
        <w:rPr>
          <w:rFonts w:ascii="Times New Roman" w:hAnsi="Times New Roman" w:cs="Times New Roman"/>
          <w:color w:val="000000" w:themeColor="text1"/>
          <w:sz w:val="28"/>
          <w:szCs w:val="28"/>
        </w:rPr>
        <w:t>о оплате налогов составила 639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тыс</w:t>
      </w:r>
      <w:proofErr w:type="gramStart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ублей, оплачено налогов в сумме </w:t>
      </w:r>
      <w:r w:rsidR="004439F5">
        <w:rPr>
          <w:rFonts w:ascii="Times New Roman" w:hAnsi="Times New Roman" w:cs="Times New Roman"/>
          <w:color w:val="000000" w:themeColor="text1"/>
          <w:sz w:val="28"/>
          <w:szCs w:val="28"/>
        </w:rPr>
        <w:t>605,0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r w:rsidR="00443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лей, что составляет 94 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% к сумме взятых обязательств.</w:t>
      </w:r>
    </w:p>
    <w:p w:rsidR="007122B9" w:rsidRPr="0029479C" w:rsidRDefault="007122B9" w:rsidP="009F18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работы, направленной на выявление и  легализацию трудовых отношений оформлено </w:t>
      </w:r>
      <w:r w:rsidR="004439F5">
        <w:rPr>
          <w:rFonts w:ascii="Times New Roman" w:hAnsi="Times New Roman" w:cs="Times New Roman"/>
          <w:color w:val="000000" w:themeColor="text1"/>
          <w:sz w:val="28"/>
          <w:szCs w:val="28"/>
        </w:rPr>
        <w:t>87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трудовых договоров, что составляет </w:t>
      </w:r>
      <w:r w:rsidR="004439F5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</w:t>
      </w:r>
      <w:proofErr w:type="gramStart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</w:t>
      </w:r>
      <w:proofErr w:type="gramEnd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181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установленного по району (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92 трудовых договора). По итогам  проведенной работы в бюджет перечислено  НДФЛ  в сумме  свыше</w:t>
      </w:r>
      <w:r w:rsidR="00443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 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9F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  <w:r w:rsidRPr="002947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047E44" w:rsidRPr="0029479C" w:rsidRDefault="00047E44" w:rsidP="00047E44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40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9 месяцев 2018 года  от использования и реализации имущества и земли  в бюджет района дополнительно поступило 7,7 млн.</w:t>
      </w:r>
      <w:r w:rsidR="009F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0383">
        <w:rPr>
          <w:rFonts w:ascii="Times New Roman" w:hAnsi="Times New Roman" w:cs="Times New Roman"/>
          <w:color w:val="000000" w:themeColor="text1"/>
          <w:sz w:val="28"/>
          <w:szCs w:val="28"/>
        </w:rPr>
        <w:t>рублей, в т.ч</w:t>
      </w:r>
      <w:r w:rsidR="009F18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0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около 80% поступлений – это платежи по договорам аренды.</w:t>
      </w:r>
    </w:p>
    <w:p w:rsidR="00047E44" w:rsidRPr="0029479C" w:rsidRDefault="00047E44" w:rsidP="00047E4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9479C">
        <w:rPr>
          <w:color w:val="000000" w:themeColor="text1"/>
          <w:sz w:val="28"/>
          <w:szCs w:val="28"/>
        </w:rPr>
        <w:lastRenderedPageBreak/>
        <w:t xml:space="preserve">      Сегодня, в арендном обороте находится 536 земельных участков различных категорий общей площадью 61,2 тыс. га и 71 объект движимого и недвижимого имущества.   </w:t>
      </w:r>
    </w:p>
    <w:p w:rsidR="00047E44" w:rsidRPr="0029479C" w:rsidRDefault="00047E44" w:rsidP="00047E4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77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 месяцев 2018 года в соответствии с вновь заключенными договорами аренды вовлечено в экономический оборот 61 земельный участок </w:t>
      </w:r>
      <w:r w:rsidR="00840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 всех категорий.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7E44" w:rsidRPr="0029479C" w:rsidRDefault="00047E44" w:rsidP="00047E44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7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В доход бюджета за аренду муниципального имущества и земельных участков поступило </w:t>
      </w:r>
      <w:r w:rsidRPr="0029479C">
        <w:rPr>
          <w:rFonts w:ascii="Times New Roman" w:hAnsi="Times New Roman"/>
          <w:color w:val="000000" w:themeColor="text1"/>
          <w:sz w:val="28"/>
          <w:szCs w:val="28"/>
        </w:rPr>
        <w:t>5,3 млн. рублей.</w:t>
      </w:r>
    </w:p>
    <w:p w:rsidR="00047E44" w:rsidRPr="0029479C" w:rsidRDefault="00840383" w:rsidP="00047E44">
      <w:pPr>
        <w:pStyle w:val="a6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047E44" w:rsidRPr="0029479C">
        <w:rPr>
          <w:rFonts w:ascii="Times New Roman" w:hAnsi="Times New Roman"/>
          <w:color w:val="000000" w:themeColor="text1"/>
          <w:sz w:val="28"/>
          <w:szCs w:val="28"/>
        </w:rPr>
        <w:t xml:space="preserve">  По результатам торгов реализовано 3 земельных участка, без проведения торгов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47E44" w:rsidRPr="0029479C">
        <w:rPr>
          <w:rFonts w:ascii="Times New Roman" w:hAnsi="Times New Roman"/>
          <w:color w:val="000000" w:themeColor="text1"/>
          <w:sz w:val="28"/>
          <w:szCs w:val="28"/>
        </w:rPr>
        <w:t>34 земельных участка (</w:t>
      </w:r>
      <w:r w:rsidR="00047E44" w:rsidRPr="0029479C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собственникам зданий, строений и сооружений, расположенных на них). </w:t>
      </w:r>
    </w:p>
    <w:p w:rsidR="00047E44" w:rsidRPr="0029479C" w:rsidRDefault="00047E44" w:rsidP="00047E44">
      <w:pPr>
        <w:pStyle w:val="a4"/>
        <w:rPr>
          <w:color w:val="000000" w:themeColor="text1"/>
          <w:sz w:val="28"/>
          <w:szCs w:val="28"/>
        </w:rPr>
      </w:pPr>
      <w:r w:rsidRPr="0029479C">
        <w:rPr>
          <w:color w:val="000000" w:themeColor="text1"/>
          <w:sz w:val="28"/>
          <w:szCs w:val="28"/>
        </w:rPr>
        <w:t xml:space="preserve">   Общий объем поступлений собственных средств от приватизации земельных участков, за отчетный период  составил 1,9 млн. рублей, что составляет 99 % </w:t>
      </w:r>
      <w:r w:rsidR="00840383">
        <w:rPr>
          <w:color w:val="000000" w:themeColor="text1"/>
          <w:sz w:val="28"/>
          <w:szCs w:val="28"/>
        </w:rPr>
        <w:t xml:space="preserve"> от годового  плана.</w:t>
      </w:r>
    </w:p>
    <w:p w:rsidR="00047E44" w:rsidRPr="0029479C" w:rsidRDefault="00047E44" w:rsidP="00047E44">
      <w:pPr>
        <w:pStyle w:val="a4"/>
        <w:rPr>
          <w:color w:val="000000" w:themeColor="text1"/>
          <w:sz w:val="28"/>
          <w:szCs w:val="28"/>
        </w:rPr>
      </w:pPr>
      <w:r w:rsidRPr="0029479C">
        <w:rPr>
          <w:color w:val="000000" w:themeColor="text1"/>
          <w:sz w:val="28"/>
          <w:szCs w:val="28"/>
        </w:rPr>
        <w:t xml:space="preserve">       В целях приватизации объектов жилищного фонда</w:t>
      </w:r>
      <w:r w:rsidRPr="0029479C">
        <w:rPr>
          <w:b/>
          <w:color w:val="000000" w:themeColor="text1"/>
          <w:sz w:val="28"/>
          <w:szCs w:val="28"/>
        </w:rPr>
        <w:t xml:space="preserve"> </w:t>
      </w:r>
      <w:r w:rsidRPr="0029479C">
        <w:rPr>
          <w:color w:val="000000" w:themeColor="text1"/>
          <w:sz w:val="28"/>
          <w:szCs w:val="28"/>
        </w:rPr>
        <w:t>с начала текущего года из состава муниципальной казны в собственность граждан передано 15 объектов жилищного фонда, что  позволило обеспечить рост налогооблагаемой базы  по налогу на имущество физических лиц.</w:t>
      </w:r>
    </w:p>
    <w:p w:rsidR="00047E44" w:rsidRPr="0029479C" w:rsidRDefault="00047E44" w:rsidP="00047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Для рационального использования муниципального имущества из собственности Озинского муниципального района передано 33</w:t>
      </w:r>
      <w:r w:rsidRPr="002947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коммунального хозяйства, из них: </w:t>
      </w:r>
    </w:p>
    <w:p w:rsidR="00047E44" w:rsidRPr="0029479C" w:rsidRDefault="00047E44" w:rsidP="00047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региональную собственность  - объект водоснабжения и водоотведения п. Ветеран, </w:t>
      </w:r>
    </w:p>
    <w:p w:rsidR="00047E44" w:rsidRPr="0029479C" w:rsidRDefault="00047E44" w:rsidP="00047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- в собственность Урожайного, Чалыклинского и Пигаревского муниципальных образований - 31 объект водоснабжения.</w:t>
      </w:r>
    </w:p>
    <w:p w:rsidR="00047E44" w:rsidRPr="0029479C" w:rsidRDefault="00047E44" w:rsidP="00047E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3 квартале 2018 года в государственную собственность Саратовской области из муниципальной собственности передано 2 объекта недвижимости</w:t>
      </w:r>
    </w:p>
    <w:p w:rsidR="00047E44" w:rsidRPr="0029479C" w:rsidRDefault="00047E44" w:rsidP="00047E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- тепловые сети протяженностью 403 м, по адресу: Российская Федерация, Саратовская область, Озинский район, р.п.</w:t>
      </w:r>
      <w:r w:rsidR="009F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Озинки, ул. </w:t>
      </w:r>
      <w:proofErr w:type="gramStart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Большевистская</w:t>
      </w:r>
      <w:proofErr w:type="gramEnd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, 37;</w:t>
      </w:r>
    </w:p>
    <w:p w:rsidR="00047E44" w:rsidRPr="0029479C" w:rsidRDefault="00047E44" w:rsidP="00047E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нежилое помещение, общей площадью 99,2 кв. м, 1989 года постройки, </w:t>
      </w:r>
      <w:proofErr w:type="gramStart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расположенный</w:t>
      </w:r>
      <w:proofErr w:type="gramEnd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Саратовская область, Озинский район, </w:t>
      </w:r>
      <w:proofErr w:type="gramStart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>Солянка</w:t>
      </w:r>
      <w:proofErr w:type="gramEnd"/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Гагарина, д. 35 </w:t>
      </w:r>
      <w:r w:rsidR="00840383">
        <w:rPr>
          <w:rFonts w:ascii="Times New Roman" w:hAnsi="Times New Roman" w:cs="Times New Roman"/>
          <w:color w:val="000000" w:themeColor="text1"/>
          <w:sz w:val="28"/>
          <w:szCs w:val="28"/>
        </w:rPr>
        <w:t>(помещение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84038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94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предназначенное для размещения фельдшерско-акушерского пункта. </w:t>
      </w:r>
    </w:p>
    <w:p w:rsidR="00047E44" w:rsidRPr="0029479C" w:rsidRDefault="00047E44" w:rsidP="00840383">
      <w:pPr>
        <w:pStyle w:val="a4"/>
        <w:rPr>
          <w:color w:val="000000" w:themeColor="text1"/>
          <w:sz w:val="28"/>
          <w:szCs w:val="28"/>
        </w:rPr>
      </w:pPr>
      <w:r w:rsidRPr="0029479C">
        <w:rPr>
          <w:color w:val="000000" w:themeColor="text1"/>
          <w:sz w:val="28"/>
          <w:szCs w:val="28"/>
        </w:rPr>
        <w:t xml:space="preserve">     </w:t>
      </w:r>
      <w:r w:rsidRPr="0029479C">
        <w:rPr>
          <w:i/>
          <w:color w:val="000000" w:themeColor="text1"/>
          <w:sz w:val="28"/>
          <w:szCs w:val="28"/>
        </w:rPr>
        <w:t xml:space="preserve">    </w:t>
      </w:r>
      <w:r w:rsidRPr="0029479C">
        <w:rPr>
          <w:color w:val="000000" w:themeColor="text1"/>
          <w:sz w:val="28"/>
          <w:szCs w:val="28"/>
        </w:rPr>
        <w:t xml:space="preserve">В целях вовлечения неиспользуемых земель сельхозназначения в экономический оборот проводится работа, направленная на  оформление в собственность граждан земельных участков, сформированных из земельных долей. </w:t>
      </w:r>
      <w:r w:rsidR="00840383">
        <w:rPr>
          <w:color w:val="000000" w:themeColor="text1"/>
          <w:sz w:val="28"/>
          <w:szCs w:val="28"/>
        </w:rPr>
        <w:t>По</w:t>
      </w:r>
      <w:r w:rsidRPr="0029479C">
        <w:rPr>
          <w:color w:val="000000" w:themeColor="text1"/>
          <w:sz w:val="28"/>
          <w:szCs w:val="28"/>
        </w:rPr>
        <w:t xml:space="preserve"> состоянию  на 01.10.2018 года земельные доли  зарегистрировали почти пять тысяч граждан, на площади 167,3 тыс. га или 64,3 % от общей площади  долевых земель.</w:t>
      </w:r>
    </w:p>
    <w:p w:rsidR="00047E44" w:rsidRPr="0029479C" w:rsidRDefault="00047E44" w:rsidP="00047E44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79C">
        <w:rPr>
          <w:rFonts w:ascii="Times New Roman" w:hAnsi="Times New Roman"/>
          <w:color w:val="000000" w:themeColor="text1"/>
          <w:sz w:val="28"/>
          <w:szCs w:val="28"/>
        </w:rPr>
        <w:t xml:space="preserve">    Охвачено землеустройством на сегодняшний день 84,7 % от общей площади земель, находящихся в долевой собственности.</w:t>
      </w:r>
    </w:p>
    <w:p w:rsidR="00047E44" w:rsidRPr="0029479C" w:rsidRDefault="00047E44" w:rsidP="00047E44">
      <w:pPr>
        <w:pStyle w:val="a4"/>
        <w:rPr>
          <w:color w:val="000000" w:themeColor="text1"/>
          <w:sz w:val="28"/>
          <w:szCs w:val="28"/>
        </w:rPr>
      </w:pPr>
      <w:r w:rsidRPr="0029479C">
        <w:rPr>
          <w:color w:val="000000" w:themeColor="text1"/>
          <w:sz w:val="28"/>
          <w:szCs w:val="28"/>
        </w:rPr>
        <w:t xml:space="preserve">       Нами осуществляется  постоянный </w:t>
      </w:r>
      <w:proofErr w:type="gramStart"/>
      <w:r w:rsidRPr="0029479C">
        <w:rPr>
          <w:color w:val="000000" w:themeColor="text1"/>
          <w:sz w:val="28"/>
          <w:szCs w:val="28"/>
        </w:rPr>
        <w:t>контроль за</w:t>
      </w:r>
      <w:proofErr w:type="gramEnd"/>
      <w:r w:rsidRPr="0029479C">
        <w:rPr>
          <w:color w:val="000000" w:themeColor="text1"/>
          <w:sz w:val="28"/>
          <w:szCs w:val="28"/>
        </w:rPr>
        <w:t xml:space="preserve"> ходом оформления прав на земли сельскохозяйственного назначения, однако к настоящему времени свыше 15 % собственников земельных долей </w:t>
      </w:r>
      <w:r w:rsidR="00840383">
        <w:rPr>
          <w:color w:val="000000" w:themeColor="text1"/>
          <w:sz w:val="28"/>
          <w:szCs w:val="28"/>
        </w:rPr>
        <w:t xml:space="preserve">  не оформили</w:t>
      </w:r>
      <w:r w:rsidR="00791D14">
        <w:rPr>
          <w:color w:val="000000" w:themeColor="text1"/>
          <w:sz w:val="28"/>
          <w:szCs w:val="28"/>
        </w:rPr>
        <w:t xml:space="preserve"> это</w:t>
      </w:r>
      <w:r w:rsidR="00840383">
        <w:rPr>
          <w:color w:val="000000" w:themeColor="text1"/>
          <w:sz w:val="28"/>
          <w:szCs w:val="28"/>
        </w:rPr>
        <w:t xml:space="preserve"> право на земельные доли.</w:t>
      </w:r>
    </w:p>
    <w:p w:rsidR="00047E44" w:rsidRPr="0029479C" w:rsidRDefault="00047E44" w:rsidP="00047E44">
      <w:pPr>
        <w:pStyle w:val="a4"/>
        <w:rPr>
          <w:color w:val="000000" w:themeColor="text1"/>
          <w:sz w:val="28"/>
          <w:szCs w:val="28"/>
        </w:rPr>
      </w:pPr>
      <w:r w:rsidRPr="0029479C">
        <w:rPr>
          <w:color w:val="000000" w:themeColor="text1"/>
          <w:sz w:val="28"/>
          <w:szCs w:val="28"/>
        </w:rPr>
        <w:t xml:space="preserve">     </w:t>
      </w:r>
      <w:r w:rsidR="008C5D0B">
        <w:rPr>
          <w:color w:val="000000" w:themeColor="text1"/>
          <w:sz w:val="28"/>
          <w:szCs w:val="28"/>
        </w:rPr>
        <w:t xml:space="preserve">Это факт приводит </w:t>
      </w:r>
      <w:r w:rsidRPr="0029479C">
        <w:rPr>
          <w:color w:val="000000" w:themeColor="text1"/>
          <w:sz w:val="28"/>
          <w:szCs w:val="28"/>
        </w:rPr>
        <w:t xml:space="preserve"> к исключению </w:t>
      </w:r>
      <w:r w:rsidR="008C5D0B">
        <w:rPr>
          <w:color w:val="000000" w:themeColor="text1"/>
          <w:sz w:val="28"/>
          <w:szCs w:val="28"/>
        </w:rPr>
        <w:t xml:space="preserve"> таких </w:t>
      </w:r>
      <w:r w:rsidRPr="0029479C">
        <w:rPr>
          <w:color w:val="000000" w:themeColor="text1"/>
          <w:sz w:val="28"/>
          <w:szCs w:val="28"/>
        </w:rPr>
        <w:t xml:space="preserve"> земельных участков из хозяйственного оборота, а  соответственно и потери потенциальной возможности рассмотрения их как дополнительного источника  налоговых поступлений.</w:t>
      </w:r>
    </w:p>
    <w:p w:rsidR="008C5D0B" w:rsidRDefault="00047E44" w:rsidP="00047E44">
      <w:pPr>
        <w:pStyle w:val="a4"/>
        <w:rPr>
          <w:color w:val="000000" w:themeColor="text1"/>
          <w:sz w:val="28"/>
          <w:szCs w:val="28"/>
        </w:rPr>
      </w:pPr>
      <w:r w:rsidRPr="0029479C">
        <w:rPr>
          <w:color w:val="000000" w:themeColor="text1"/>
          <w:sz w:val="28"/>
          <w:szCs w:val="28"/>
        </w:rPr>
        <w:lastRenderedPageBreak/>
        <w:t xml:space="preserve">     В целях сокращения площади неиспользуемой пашни администрацией муниципального района проводится работа по оформлению права муниципальной собственности на «невостребованные» земельные доли</w:t>
      </w:r>
      <w:r w:rsidR="008C5D0B">
        <w:rPr>
          <w:color w:val="000000" w:themeColor="text1"/>
          <w:sz w:val="28"/>
          <w:szCs w:val="28"/>
        </w:rPr>
        <w:t>.</w:t>
      </w:r>
    </w:p>
    <w:p w:rsidR="00047E44" w:rsidRPr="0029479C" w:rsidRDefault="00047E44" w:rsidP="00047E44">
      <w:pPr>
        <w:pStyle w:val="a4"/>
        <w:rPr>
          <w:color w:val="000000" w:themeColor="text1"/>
          <w:sz w:val="28"/>
          <w:szCs w:val="28"/>
        </w:rPr>
      </w:pPr>
      <w:r w:rsidRPr="0029479C">
        <w:rPr>
          <w:color w:val="000000" w:themeColor="text1"/>
          <w:sz w:val="28"/>
          <w:szCs w:val="28"/>
        </w:rPr>
        <w:t xml:space="preserve">     В текущем году районным судом признано право муниципальной собственности Ленинского муниципального образования на земли сельхозназначения площадью 496 га,  Балашинского МО - 897 га. По Балашинскому МО документы по невостребованным земельным долям площадью более 3000 га находятся на рассмотрении в суде и в течени</w:t>
      </w:r>
      <w:proofErr w:type="gramStart"/>
      <w:r w:rsidRPr="0029479C">
        <w:rPr>
          <w:color w:val="000000" w:themeColor="text1"/>
          <w:sz w:val="28"/>
          <w:szCs w:val="28"/>
        </w:rPr>
        <w:t>и</w:t>
      </w:r>
      <w:proofErr w:type="gramEnd"/>
      <w:r w:rsidRPr="0029479C">
        <w:rPr>
          <w:color w:val="000000" w:themeColor="text1"/>
          <w:sz w:val="28"/>
          <w:szCs w:val="28"/>
        </w:rPr>
        <w:t xml:space="preserve"> месяца будут переданы в муниципальную собственность Балашинского МО. Завершается процедура оформления  невостребованных земельных долей в Первоцелинном муниципальном образовании. По завершении оформления права муниципальной собственности,  сформированные из долей участки площадью более 8,0 тыс. га  будут незамедлительно вовлечены в сельскохозяйственный оборот</w:t>
      </w:r>
      <w:proofErr w:type="gramStart"/>
      <w:r w:rsidRPr="0029479C">
        <w:rPr>
          <w:color w:val="000000" w:themeColor="text1"/>
          <w:sz w:val="28"/>
          <w:szCs w:val="28"/>
        </w:rPr>
        <w:t>.</w:t>
      </w:r>
      <w:proofErr w:type="gramEnd"/>
      <w:r w:rsidRPr="0029479C">
        <w:rPr>
          <w:color w:val="000000" w:themeColor="text1"/>
          <w:sz w:val="28"/>
          <w:szCs w:val="28"/>
        </w:rPr>
        <w:t xml:space="preserve"> </w:t>
      </w:r>
      <w:r w:rsidRPr="0029479C">
        <w:rPr>
          <w:i/>
          <w:color w:val="000000" w:themeColor="text1"/>
          <w:sz w:val="28"/>
          <w:szCs w:val="28"/>
        </w:rPr>
        <w:t xml:space="preserve">( </w:t>
      </w:r>
      <w:proofErr w:type="gramStart"/>
      <w:r w:rsidRPr="0029479C">
        <w:rPr>
          <w:i/>
          <w:color w:val="000000" w:themeColor="text1"/>
          <w:sz w:val="28"/>
          <w:szCs w:val="28"/>
        </w:rPr>
        <w:t>т</w:t>
      </w:r>
      <w:proofErr w:type="gramEnd"/>
      <w:r w:rsidRPr="0029479C">
        <w:rPr>
          <w:i/>
          <w:color w:val="000000" w:themeColor="text1"/>
          <w:sz w:val="28"/>
          <w:szCs w:val="28"/>
        </w:rPr>
        <w:t>.к. спрос на данные земли имеется).</w:t>
      </w:r>
    </w:p>
    <w:p w:rsidR="00047E44" w:rsidRDefault="00047E44" w:rsidP="00047E44">
      <w:pPr>
        <w:pStyle w:val="a4"/>
        <w:rPr>
          <w:color w:val="000000" w:themeColor="text1"/>
          <w:sz w:val="28"/>
          <w:szCs w:val="28"/>
        </w:rPr>
      </w:pPr>
      <w:r w:rsidRPr="0029479C">
        <w:rPr>
          <w:color w:val="000000" w:themeColor="text1"/>
          <w:sz w:val="28"/>
          <w:szCs w:val="28"/>
        </w:rPr>
        <w:t xml:space="preserve">    В результате проведенных мероприятий, за последние 3 года вовлечено в хозяйственный и экономический оборот  38,1 тыс. га  пашни, из них: в 2018 году – 15,1 тыс. га</w:t>
      </w:r>
      <w:r w:rsidR="008C5D0B">
        <w:rPr>
          <w:color w:val="000000" w:themeColor="text1"/>
          <w:sz w:val="28"/>
          <w:szCs w:val="28"/>
        </w:rPr>
        <w:t>. Работа по вовлечению невостребованных земель в оборот будет нами продолжена и в дальнейшем.</w:t>
      </w:r>
    </w:p>
    <w:p w:rsidR="009F1815" w:rsidRPr="0029479C" w:rsidRDefault="009F1815" w:rsidP="00047E44">
      <w:pPr>
        <w:pStyle w:val="a4"/>
        <w:rPr>
          <w:color w:val="000000" w:themeColor="text1"/>
          <w:sz w:val="28"/>
          <w:szCs w:val="28"/>
        </w:rPr>
      </w:pPr>
    </w:p>
    <w:p w:rsidR="008C5D0B" w:rsidRDefault="008C5D0B" w:rsidP="008C5D0B">
      <w:pPr>
        <w:pStyle w:val="a4"/>
        <w:rPr>
          <w:b/>
          <w:bCs/>
          <w:sz w:val="28"/>
          <w:szCs w:val="28"/>
          <w:u w:val="single"/>
        </w:rPr>
      </w:pPr>
      <w:r w:rsidRPr="0009357B">
        <w:rPr>
          <w:sz w:val="28"/>
          <w:szCs w:val="28"/>
          <w:u w:val="single"/>
        </w:rPr>
        <w:t xml:space="preserve">  </w:t>
      </w:r>
      <w:r w:rsidR="009F1815">
        <w:rPr>
          <w:b/>
          <w:bCs/>
          <w:sz w:val="28"/>
          <w:szCs w:val="28"/>
          <w:u w:val="single"/>
        </w:rPr>
        <w:t>Промышленность</w:t>
      </w:r>
    </w:p>
    <w:p w:rsidR="008C5D0B" w:rsidRDefault="008C5D0B" w:rsidP="008C5D0B">
      <w:pPr>
        <w:pStyle w:val="a4"/>
        <w:rPr>
          <w:b/>
          <w:bCs/>
          <w:sz w:val="28"/>
          <w:szCs w:val="28"/>
          <w:u w:val="single"/>
        </w:rPr>
      </w:pPr>
    </w:p>
    <w:p w:rsidR="008C5D0B" w:rsidRPr="009F1815" w:rsidRDefault="008C5D0B" w:rsidP="009F1815">
      <w:pPr>
        <w:pStyle w:val="a4"/>
        <w:rPr>
          <w:bCs/>
          <w:sz w:val="28"/>
          <w:szCs w:val="28"/>
        </w:rPr>
      </w:pPr>
      <w:r w:rsidRPr="00BA7F48">
        <w:rPr>
          <w:bCs/>
          <w:sz w:val="28"/>
          <w:szCs w:val="28"/>
        </w:rPr>
        <w:t xml:space="preserve">        По состоянию на  01.10.2018 года на территории района  осуществляют деятельность 258 субъектов малого и среднего предпринимательства. </w:t>
      </w:r>
    </w:p>
    <w:p w:rsidR="008C5D0B" w:rsidRPr="00BA7F48" w:rsidRDefault="008C5D0B" w:rsidP="00BA7F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7F48">
        <w:rPr>
          <w:rFonts w:ascii="Times New Roman" w:hAnsi="Times New Roman" w:cs="Times New Roman"/>
          <w:color w:val="000000"/>
          <w:sz w:val="28"/>
          <w:szCs w:val="28"/>
        </w:rPr>
        <w:t xml:space="preserve">        Рост объема производства по - сравнению с аналогичным периодом 2017 года по предприятиям промышленности составил 112,2%</w:t>
      </w:r>
    </w:p>
    <w:p w:rsidR="008C5D0B" w:rsidRPr="00BA7F48" w:rsidRDefault="008C5D0B" w:rsidP="00BA7F4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Times New Roman" w:hAnsi="Times New Roman"/>
          <w:color w:val="000000"/>
          <w:sz w:val="28"/>
          <w:szCs w:val="28"/>
        </w:rPr>
      </w:pP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Объем отгруженных товаров (работ, услуг)  предприятиями района  за  9 месяцев 2018   года составил  301,6 млн.</w:t>
      </w:r>
      <w:r w:rsidR="009F1815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рублей. </w:t>
      </w:r>
    </w:p>
    <w:p w:rsidR="008C5D0B" w:rsidRPr="00BA7F48" w:rsidRDefault="008C5D0B" w:rsidP="00BA7F4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Times New Roman" w:hAnsi="Times New Roman"/>
          <w:color w:val="000000"/>
          <w:sz w:val="28"/>
          <w:szCs w:val="28"/>
        </w:rPr>
      </w:pP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Предприятием  ООО «Силикат» за</w:t>
      </w:r>
      <w:r w:rsidR="00AA1692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истекший период отгружено 52,6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 </w:t>
      </w:r>
      <w:r w:rsidRPr="00BA7F48">
        <w:rPr>
          <w:rStyle w:val="spellingerror"/>
          <w:rFonts w:ascii="Times New Roman" w:hAnsi="Times New Roman"/>
          <w:color w:val="000000"/>
          <w:sz w:val="28"/>
          <w:szCs w:val="28"/>
        </w:rPr>
        <w:t>тыс.</w:t>
      </w:r>
      <w:r w:rsidR="009F1815">
        <w:rPr>
          <w:rStyle w:val="spellingerror"/>
          <w:rFonts w:ascii="Times New Roman" w:hAnsi="Times New Roman"/>
          <w:color w:val="000000"/>
          <w:sz w:val="28"/>
          <w:szCs w:val="28"/>
        </w:rPr>
        <w:t xml:space="preserve"> </w:t>
      </w:r>
      <w:r w:rsidRPr="00BA7F48">
        <w:rPr>
          <w:rStyle w:val="spellingerror"/>
          <w:rFonts w:ascii="Times New Roman" w:hAnsi="Times New Roman"/>
          <w:color w:val="000000"/>
          <w:sz w:val="28"/>
          <w:szCs w:val="28"/>
        </w:rPr>
        <w:t>тонн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извести,  что превышает на </w:t>
      </w:r>
      <w:r w:rsidR="00AA1692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4,2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% уровень 2017г.  Произведено и отгружен</w:t>
      </w:r>
      <w:proofErr w:type="gramStart"/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о </w:t>
      </w:r>
      <w:r w:rsidR="00AA1692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ООО</w:t>
      </w:r>
      <w:proofErr w:type="gramEnd"/>
      <w:r w:rsidR="00AA1692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«Карьерпромстрой ОКСМ» 149,8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  </w:t>
      </w:r>
      <w:r w:rsidRPr="00BA7F48">
        <w:rPr>
          <w:rStyle w:val="spellingerror"/>
          <w:rFonts w:ascii="Times New Roman" w:hAnsi="Times New Roman"/>
          <w:color w:val="000000"/>
          <w:sz w:val="28"/>
          <w:szCs w:val="28"/>
        </w:rPr>
        <w:t>тыс.</w:t>
      </w:r>
      <w:r w:rsidR="009F1815">
        <w:rPr>
          <w:rStyle w:val="spellingerror"/>
          <w:rFonts w:ascii="Times New Roman" w:hAnsi="Times New Roman"/>
          <w:color w:val="000000"/>
          <w:sz w:val="28"/>
          <w:szCs w:val="28"/>
        </w:rPr>
        <w:t xml:space="preserve"> </w:t>
      </w:r>
      <w:r w:rsidRPr="00BA7F48">
        <w:rPr>
          <w:rStyle w:val="spellingerror"/>
          <w:rFonts w:ascii="Times New Roman" w:hAnsi="Times New Roman"/>
          <w:color w:val="000000"/>
          <w:sz w:val="28"/>
          <w:szCs w:val="28"/>
        </w:rPr>
        <w:t>тонн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мела (</w:t>
      </w:r>
      <w:r w:rsidRPr="00BA7F48">
        <w:rPr>
          <w:rStyle w:val="normaltextrun"/>
          <w:rFonts w:ascii="Times New Roman" w:hAnsi="Times New Roman"/>
          <w:i/>
          <w:iCs/>
          <w:color w:val="000000"/>
          <w:sz w:val="28"/>
          <w:szCs w:val="28"/>
        </w:rPr>
        <w:t xml:space="preserve">на </w:t>
      </w:r>
      <w:r w:rsidR="00AA1692" w:rsidRPr="00BA7F48">
        <w:rPr>
          <w:rStyle w:val="normaltextrun"/>
          <w:rFonts w:ascii="Times New Roman" w:hAnsi="Times New Roman"/>
          <w:i/>
          <w:iCs/>
          <w:color w:val="000000"/>
          <w:sz w:val="28"/>
          <w:szCs w:val="28"/>
        </w:rPr>
        <w:t>13,5</w:t>
      </w:r>
      <w:r w:rsidRPr="00BA7F48">
        <w:rPr>
          <w:rStyle w:val="normaltextrun"/>
          <w:rFonts w:ascii="Times New Roman" w:hAnsi="Times New Roman"/>
          <w:i/>
          <w:iCs/>
          <w:color w:val="000000"/>
          <w:sz w:val="28"/>
          <w:szCs w:val="28"/>
        </w:rPr>
        <w:t>% выше  уровня 2017 года)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, на предприятии ООО «Дорожник» произведено </w:t>
      </w:r>
      <w:r w:rsidR="00AA1692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7745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тонн смесей асфальтобетонных, что   на </w:t>
      </w:r>
      <w:r w:rsidR="00AA1692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16,8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%  превышает уровень 2017 года.</w:t>
      </w:r>
    </w:p>
    <w:p w:rsidR="008C5D0B" w:rsidRPr="00BA7F48" w:rsidRDefault="008C5D0B" w:rsidP="00BA7F4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На предприятиях, выпекающих хлеб и хлебобулочные изделия</w:t>
      </w:r>
      <w:r w:rsidR="009F1815">
        <w:rPr>
          <w:rStyle w:val="normaltextrun"/>
          <w:rFonts w:ascii="Times New Roman" w:hAnsi="Times New Roman"/>
          <w:color w:val="000000"/>
          <w:sz w:val="28"/>
          <w:szCs w:val="28"/>
        </w:rPr>
        <w:t>,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произведено </w:t>
      </w:r>
      <w:r w:rsidR="00AA1692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143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тонны</w:t>
      </w:r>
      <w:r w:rsidR="00AA1692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продукции, что составляет 117,7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% к соответствующему уровню прошлого года.</w:t>
      </w:r>
      <w:r w:rsidRPr="00BA7F48">
        <w:rPr>
          <w:rStyle w:val="eop"/>
          <w:rFonts w:ascii="Times New Roman" w:hAnsi="Times New Roman"/>
          <w:color w:val="000000"/>
          <w:sz w:val="28"/>
          <w:szCs w:val="28"/>
        </w:rPr>
        <w:t> </w:t>
      </w:r>
      <w:r w:rsidR="006517F0" w:rsidRPr="00BA7F48">
        <w:rPr>
          <w:rStyle w:val="eop"/>
          <w:rFonts w:ascii="Times New Roman" w:hAnsi="Times New Roman"/>
          <w:color w:val="000000"/>
          <w:sz w:val="28"/>
          <w:szCs w:val="28"/>
        </w:rPr>
        <w:t xml:space="preserve"> Средний размер заработной платы по предприятиям промышленности </w:t>
      </w:r>
      <w:r w:rsidR="00AA7579" w:rsidRPr="00BA7F48">
        <w:rPr>
          <w:rStyle w:val="eop"/>
          <w:rFonts w:ascii="Times New Roman" w:hAnsi="Times New Roman"/>
          <w:color w:val="000000"/>
          <w:sz w:val="28"/>
          <w:szCs w:val="28"/>
        </w:rPr>
        <w:t>составил 18134</w:t>
      </w:r>
      <w:r w:rsidR="006517F0" w:rsidRPr="00BA7F48">
        <w:rPr>
          <w:rStyle w:val="eop"/>
          <w:rFonts w:ascii="Times New Roman" w:hAnsi="Times New Roman"/>
          <w:color w:val="000000"/>
          <w:sz w:val="28"/>
          <w:szCs w:val="28"/>
        </w:rPr>
        <w:t xml:space="preserve"> рубля, </w:t>
      </w:r>
      <w:r w:rsidR="009F1815">
        <w:rPr>
          <w:rStyle w:val="eop"/>
          <w:rFonts w:ascii="Times New Roman" w:hAnsi="Times New Roman"/>
          <w:color w:val="000000"/>
          <w:sz w:val="28"/>
          <w:szCs w:val="28"/>
        </w:rPr>
        <w:t>(</w:t>
      </w:r>
      <w:r w:rsidR="00AA7579" w:rsidRPr="00BA7F48">
        <w:rPr>
          <w:rStyle w:val="eop"/>
          <w:rFonts w:ascii="Times New Roman" w:hAnsi="Times New Roman"/>
          <w:color w:val="000000"/>
          <w:sz w:val="28"/>
          <w:szCs w:val="28"/>
        </w:rPr>
        <w:t>рос</w:t>
      </w:r>
      <w:r w:rsidR="00495AEE" w:rsidRPr="00BA7F48">
        <w:rPr>
          <w:rStyle w:val="eop"/>
          <w:rFonts w:ascii="Times New Roman" w:hAnsi="Times New Roman"/>
          <w:color w:val="000000"/>
          <w:sz w:val="28"/>
          <w:szCs w:val="28"/>
        </w:rPr>
        <w:t>т с начала 2018 года составил 17</w:t>
      </w:r>
      <w:r w:rsidR="00AA7579" w:rsidRPr="00BA7F48">
        <w:rPr>
          <w:rStyle w:val="eop"/>
          <w:rFonts w:ascii="Times New Roman" w:hAnsi="Times New Roman"/>
          <w:color w:val="000000"/>
          <w:sz w:val="28"/>
          <w:szCs w:val="28"/>
        </w:rPr>
        <w:t>%)</w:t>
      </w:r>
      <w:r w:rsidR="009F1815">
        <w:rPr>
          <w:rStyle w:val="eop"/>
          <w:rFonts w:ascii="Times New Roman" w:hAnsi="Times New Roman"/>
          <w:color w:val="000000"/>
          <w:sz w:val="28"/>
          <w:szCs w:val="28"/>
        </w:rPr>
        <w:t>.</w:t>
      </w:r>
    </w:p>
    <w:p w:rsidR="008C5D0B" w:rsidRPr="00BA7F48" w:rsidRDefault="008C5D0B" w:rsidP="00BA7F48">
      <w:pPr>
        <w:pStyle w:val="paragraph"/>
        <w:spacing w:after="0" w:afterAutospacing="0"/>
        <w:ind w:firstLine="705"/>
        <w:jc w:val="both"/>
        <w:textAlignment w:val="baseline"/>
        <w:rPr>
          <w:rStyle w:val="normaltextrun"/>
          <w:rFonts w:ascii="Times New Roman" w:hAnsi="Times New Roman"/>
          <w:color w:val="000000"/>
          <w:sz w:val="28"/>
          <w:szCs w:val="28"/>
        </w:rPr>
      </w:pPr>
      <w:r w:rsidRPr="00BA7F48">
        <w:rPr>
          <w:rStyle w:val="normaltextrun"/>
          <w:rFonts w:ascii="Times New Roman" w:hAnsi="Times New Roman"/>
          <w:b/>
          <w:bCs/>
          <w:color w:val="000000"/>
          <w:sz w:val="28"/>
          <w:szCs w:val="28"/>
        </w:rPr>
        <w:t xml:space="preserve">Оборот розничной </w:t>
      </w:r>
      <w:r w:rsidRPr="00BA7F48">
        <w:rPr>
          <w:rStyle w:val="normaltextrun"/>
          <w:rFonts w:ascii="Times New Roman" w:hAnsi="Times New Roman"/>
          <w:b/>
          <w:bCs/>
          <w:sz w:val="28"/>
          <w:szCs w:val="28"/>
        </w:rPr>
        <w:t>торговли по району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  за </w:t>
      </w:r>
      <w:r w:rsidR="006517F0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9 месяцев 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2018 года составил </w:t>
      </w:r>
      <w:r w:rsidR="00495AEE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792,3 млн.</w:t>
      </w:r>
      <w:r w:rsidR="009F1815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</w:t>
      </w:r>
      <w:r w:rsidR="00495AEE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рублей  или 102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,6%  </w:t>
      </w:r>
      <w:r w:rsidR="009F1815">
        <w:rPr>
          <w:rStyle w:val="normaltextrun"/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BA7F48">
        <w:rPr>
          <w:rStyle w:val="normaltextrun"/>
          <w:rFonts w:ascii="Times New Roman" w:hAnsi="Times New Roman"/>
          <w:i/>
          <w:iCs/>
          <w:color w:val="000000"/>
          <w:sz w:val="28"/>
          <w:szCs w:val="28"/>
        </w:rPr>
        <w:t>в сопоставимых ценах)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к  уровню прошлого года. </w:t>
      </w:r>
    </w:p>
    <w:p w:rsidR="00495AEE" w:rsidRPr="00BA7F48" w:rsidRDefault="008C5D0B" w:rsidP="009F1815">
      <w:pPr>
        <w:pStyle w:val="paragraph"/>
        <w:spacing w:after="0" w:afterAutospacing="0"/>
        <w:ind w:firstLine="567"/>
        <w:jc w:val="both"/>
        <w:textAlignment w:val="baseline"/>
        <w:rPr>
          <w:rStyle w:val="normaltextrun"/>
          <w:rFonts w:ascii="Times New Roman" w:hAnsi="Times New Roman"/>
          <w:color w:val="000000"/>
          <w:sz w:val="28"/>
          <w:szCs w:val="28"/>
        </w:rPr>
      </w:pPr>
      <w:r w:rsidRPr="00BA7F48">
        <w:rPr>
          <w:rStyle w:val="normaltextrun"/>
          <w:rFonts w:ascii="Times New Roman" w:hAnsi="Times New Roman"/>
          <w:b/>
          <w:bCs/>
          <w:color w:val="000000"/>
          <w:sz w:val="28"/>
          <w:szCs w:val="28"/>
        </w:rPr>
        <w:t>Оборот общественного питания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</w:t>
      </w:r>
      <w:r w:rsidR="00495AEE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–14,4 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</w:t>
      </w:r>
      <w:r w:rsidRPr="00BA7F48">
        <w:rPr>
          <w:rStyle w:val="spellingerror"/>
          <w:rFonts w:ascii="Times New Roman" w:hAnsi="Times New Roman"/>
          <w:color w:val="000000"/>
          <w:sz w:val="28"/>
          <w:szCs w:val="28"/>
        </w:rPr>
        <w:t>млн.</w:t>
      </w:r>
      <w:r w:rsidR="009F1815">
        <w:rPr>
          <w:rStyle w:val="spellingerror"/>
          <w:rFonts w:ascii="Times New Roman" w:hAnsi="Times New Roman"/>
          <w:color w:val="000000"/>
          <w:sz w:val="28"/>
          <w:szCs w:val="28"/>
        </w:rPr>
        <w:t xml:space="preserve"> </w:t>
      </w:r>
      <w:r w:rsidRPr="00BA7F48">
        <w:rPr>
          <w:rStyle w:val="spellingerror"/>
          <w:rFonts w:ascii="Times New Roman" w:hAnsi="Times New Roman"/>
          <w:color w:val="000000"/>
          <w:sz w:val="28"/>
          <w:szCs w:val="28"/>
        </w:rPr>
        <w:t>рублей</w:t>
      </w:r>
      <w:r w:rsidR="009F1815">
        <w:rPr>
          <w:rStyle w:val="normaltextrun"/>
          <w:rFonts w:ascii="Times New Roman" w:hAnsi="Times New Roman"/>
          <w:color w:val="000000"/>
          <w:sz w:val="28"/>
          <w:szCs w:val="28"/>
        </w:rPr>
        <w:t>, 98,6% к уровню 2018 г.</w:t>
      </w:r>
    </w:p>
    <w:p w:rsidR="00495AEE" w:rsidRPr="00BA7F48" w:rsidRDefault="00791D14" w:rsidP="00BA7F48">
      <w:pPr>
        <w:pStyle w:val="paragraph"/>
        <w:spacing w:after="0" w:afterAutospacing="0"/>
        <w:ind w:firstLine="705"/>
        <w:jc w:val="both"/>
        <w:textAlignment w:val="baseline"/>
        <w:rPr>
          <w:rStyle w:val="normaltextrun"/>
          <w:rFonts w:ascii="Times New Roman" w:hAnsi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/>
          <w:color w:val="000000"/>
          <w:sz w:val="28"/>
          <w:szCs w:val="28"/>
        </w:rPr>
        <w:t>Размер инвестиций</w:t>
      </w:r>
      <w:r w:rsidR="00B70CED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в основной капитал (</w:t>
      </w:r>
      <w:r w:rsidR="00495AEE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по организациям без субъектов </w:t>
      </w:r>
      <w:r w:rsidR="00B70CED">
        <w:rPr>
          <w:rStyle w:val="normaltextrun"/>
          <w:rFonts w:ascii="Times New Roman" w:hAnsi="Times New Roman"/>
          <w:color w:val="000000"/>
          <w:sz w:val="28"/>
          <w:szCs w:val="28"/>
        </w:rPr>
        <w:t>МСП)  составил 8,2 млн. рублей (</w:t>
      </w:r>
      <w:r w:rsidR="00495AEE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рост на 25,3% к аналогичному периоду 2017 года)</w:t>
      </w:r>
      <w:r w:rsidR="00B70CED">
        <w:rPr>
          <w:rStyle w:val="normaltextrun"/>
          <w:rFonts w:ascii="Times New Roman" w:hAnsi="Times New Roman"/>
          <w:color w:val="000000"/>
          <w:sz w:val="28"/>
          <w:szCs w:val="28"/>
        </w:rPr>
        <w:t>.</w:t>
      </w:r>
    </w:p>
    <w:p w:rsidR="000B3511" w:rsidRPr="00BA7F48" w:rsidRDefault="00495AEE" w:rsidP="00073E99">
      <w:pPr>
        <w:pStyle w:val="paragraph"/>
        <w:spacing w:before="0" w:beforeAutospacing="0" w:after="0" w:afterAutospacing="0"/>
        <w:ind w:firstLine="703"/>
        <w:jc w:val="both"/>
        <w:textAlignment w:val="baseline"/>
        <w:rPr>
          <w:rStyle w:val="normaltextrun"/>
          <w:rFonts w:ascii="Times New Roman" w:hAnsi="Times New Roman"/>
          <w:b/>
          <w:color w:val="000000"/>
          <w:sz w:val="28"/>
          <w:szCs w:val="28"/>
          <w:u w:val="single"/>
        </w:rPr>
      </w:pP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Объем инвестиций в основные средства  по АПК составил  свыше 80 млн.</w:t>
      </w:r>
      <w:r w:rsidR="00B70CED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рублей</w:t>
      </w:r>
      <w:r w:rsidR="000B3511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.</w:t>
      </w:r>
      <w:r w:rsidR="000B3511" w:rsidRPr="00BA7F48">
        <w:rPr>
          <w:rStyle w:val="normaltextrun"/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:rsidR="00BA7F48" w:rsidRPr="00BA7F48" w:rsidRDefault="000B3511" w:rsidP="00073E99">
      <w:pPr>
        <w:pStyle w:val="paragraph"/>
        <w:spacing w:before="0" w:beforeAutospacing="0" w:after="0" w:afterAutospacing="0"/>
        <w:ind w:firstLine="703"/>
        <w:jc w:val="both"/>
        <w:textAlignment w:val="baseline"/>
        <w:rPr>
          <w:rStyle w:val="normaltextrun"/>
          <w:rFonts w:ascii="Times New Roman" w:hAnsi="Times New Roman"/>
          <w:color w:val="000000"/>
          <w:sz w:val="28"/>
          <w:szCs w:val="28"/>
        </w:rPr>
      </w:pP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lastRenderedPageBreak/>
        <w:t>По предприятиям промышленности до конца 2018 года   в основные средства планируется инвестировать 6 млн.</w:t>
      </w:r>
      <w:r w:rsidR="00073E99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рублей (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ООО «Силикат» - ремонт шахтной печи)</w:t>
      </w:r>
      <w:r w:rsidR="00BA7F48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.</w:t>
      </w:r>
    </w:p>
    <w:p w:rsidR="00BA7F48" w:rsidRPr="00BA7F48" w:rsidRDefault="00BA7F48" w:rsidP="00073E99">
      <w:pPr>
        <w:pStyle w:val="paragraph"/>
        <w:spacing w:before="0" w:beforeAutospacing="0" w:after="0" w:afterAutospacing="0"/>
        <w:ind w:firstLine="703"/>
        <w:jc w:val="both"/>
        <w:textAlignment w:val="baseline"/>
        <w:rPr>
          <w:rStyle w:val="normaltextrun"/>
          <w:rFonts w:ascii="Times New Roman" w:hAnsi="Times New Roman"/>
          <w:color w:val="000000"/>
          <w:sz w:val="28"/>
          <w:szCs w:val="28"/>
        </w:rPr>
      </w:pP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По предприятиям и организациям,</w:t>
      </w:r>
      <w:r w:rsidR="00C23B31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зарегистрированным на территории района</w:t>
      </w:r>
      <w:r w:rsidR="00073E99">
        <w:rPr>
          <w:rStyle w:val="normaltextrun"/>
          <w:rFonts w:ascii="Times New Roman" w:hAnsi="Times New Roman"/>
          <w:color w:val="000000"/>
          <w:sz w:val="28"/>
          <w:szCs w:val="28"/>
        </w:rPr>
        <w:t>,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</w:t>
      </w:r>
      <w:r w:rsidR="008C5D0B"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>отсутствует просроченная задолженность по выплате заработной  платы.</w:t>
      </w:r>
      <w:r w:rsidR="008C5D0B" w:rsidRPr="00BA7F48">
        <w:rPr>
          <w:rStyle w:val="eop"/>
          <w:rFonts w:ascii="Times New Roman" w:hAnsi="Times New Roman"/>
          <w:color w:val="000000"/>
          <w:sz w:val="28"/>
          <w:szCs w:val="28"/>
        </w:rPr>
        <w:t> </w:t>
      </w:r>
      <w:r w:rsidRPr="00BA7F48">
        <w:rPr>
          <w:rStyle w:val="eop"/>
          <w:rFonts w:ascii="Times New Roman" w:hAnsi="Times New Roman"/>
          <w:bCs/>
          <w:color w:val="000000"/>
          <w:sz w:val="28"/>
          <w:szCs w:val="28"/>
        </w:rPr>
        <w:t> С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начала года на</w:t>
      </w:r>
      <w:r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средний размер заработной платы</w:t>
      </w:r>
      <w:r w:rsidR="00EB335B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по району </w:t>
      </w:r>
      <w:r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увеличился на 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18,1 % и с</w:t>
      </w:r>
      <w:r>
        <w:rPr>
          <w:rStyle w:val="normaltextrun"/>
          <w:rFonts w:ascii="Times New Roman" w:hAnsi="Times New Roman"/>
          <w:color w:val="000000"/>
          <w:sz w:val="28"/>
          <w:szCs w:val="28"/>
        </w:rPr>
        <w:t>оставил</w:t>
      </w:r>
      <w:r w:rsidRPr="00BA7F48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20986,8  рублей.</w:t>
      </w:r>
    </w:p>
    <w:p w:rsidR="00047E44" w:rsidRPr="00073E99" w:rsidRDefault="00047E44" w:rsidP="00BA7F48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122B9" w:rsidRDefault="007122B9" w:rsidP="00073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94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Благоустройство</w:t>
      </w:r>
    </w:p>
    <w:p w:rsidR="00073E99" w:rsidRPr="0029479C" w:rsidRDefault="00073E99" w:rsidP="00073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7122B9" w:rsidRPr="0029479C" w:rsidRDefault="007122B9" w:rsidP="00073E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В целях </w:t>
      </w:r>
      <w:proofErr w:type="gramStart"/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создания достой</w:t>
      </w:r>
      <w:r w:rsidR="00C23B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ных условий проживания граждан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proofErr w:type="gramEnd"/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23B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большое внимание</w:t>
      </w:r>
      <w:r w:rsidR="002D4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уделяется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вопросам благоустройства.</w:t>
      </w:r>
    </w:p>
    <w:p w:rsidR="007122B9" w:rsidRPr="002D4034" w:rsidRDefault="007122B9" w:rsidP="00073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D40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       Объем муниципального дорожного фонда  на  2018г. составил 19,1  млн</w:t>
      </w:r>
      <w:proofErr w:type="gramStart"/>
      <w:r w:rsidRPr="002D40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.р</w:t>
      </w:r>
      <w:proofErr w:type="gramEnd"/>
      <w:r w:rsidRPr="002D40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ублей в т.ч:</w:t>
      </w:r>
    </w:p>
    <w:p w:rsidR="007122B9" w:rsidRPr="0029479C" w:rsidRDefault="007122B9" w:rsidP="00073E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субсидии за счет средств областного дорожного фонда на капитальный ремонт, ремонт и содержание автомобильных дорог местного значения  составили </w:t>
      </w:r>
      <w:r w:rsidRPr="00294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4,3  млн. руб.; </w:t>
      </w:r>
    </w:p>
    <w:p w:rsidR="007122B9" w:rsidRPr="0029479C" w:rsidRDefault="007122B9" w:rsidP="00073E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- акцизы  - </w:t>
      </w:r>
      <w:r w:rsidRPr="00294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14,8 млн. руб.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22B9" w:rsidRPr="00EB2CC5" w:rsidRDefault="007122B9" w:rsidP="00073E99">
      <w:pPr>
        <w:pStyle w:val="ac"/>
        <w:spacing w:after="0"/>
        <w:ind w:firstLine="567"/>
        <w:jc w:val="both"/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реализации муниципальной программы «Повышение энергетической эффективности и энергосбережения на территории Озинского муниципального района на 2018 год» </w:t>
      </w:r>
      <w:r w:rsidR="000D2F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переведены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индивидуальное газовое отопление объектов социальной сферы –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МДОУ детский сад </w:t>
      </w:r>
      <w:r w:rsidRPr="0029479C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«Улыбка», МДОУ  детский сад </w:t>
      </w:r>
      <w:r w:rsidRPr="0029479C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  «Сказка»  МОУ «СОШ р.п.</w:t>
      </w:r>
      <w:r w:rsidR="00073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Озинки».</w:t>
      </w:r>
    </w:p>
    <w:p w:rsidR="000D2F4F" w:rsidRDefault="007122B9" w:rsidP="00073E9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0D2F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 месяцев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2018 года введено в строй 10 двухквартирных жилых дома по ул.</w:t>
      </w:r>
      <w:r w:rsidR="00073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Ветеранов общей площадью 1213</w:t>
      </w:r>
      <w:r w:rsidR="00C97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кв.</w:t>
      </w:r>
      <w:r w:rsidR="00073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0D2F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F57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ИЖС введено </w:t>
      </w:r>
      <w:r w:rsidR="006D4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эксплуатацию 198 метров общей площади.</w:t>
      </w:r>
    </w:p>
    <w:p w:rsidR="00073E99" w:rsidRPr="00073E99" w:rsidRDefault="00073E99" w:rsidP="007122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7122B9" w:rsidRDefault="00073E99" w:rsidP="007122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73E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Водоснабжение</w:t>
      </w:r>
    </w:p>
    <w:p w:rsidR="00073E99" w:rsidRPr="00073E99" w:rsidRDefault="00073E99" w:rsidP="007122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</w:rPr>
      </w:pPr>
    </w:p>
    <w:p w:rsidR="007122B9" w:rsidRPr="00073E99" w:rsidRDefault="007122B9" w:rsidP="00073E99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E99">
        <w:rPr>
          <w:rFonts w:ascii="Times New Roman" w:eastAsia="Times New Roman" w:hAnsi="Times New Roman" w:cs="Times New Roman"/>
          <w:sz w:val="28"/>
          <w:szCs w:val="28"/>
        </w:rPr>
        <w:t xml:space="preserve">В трех муниципальных образованиях (Пигаревском, </w:t>
      </w:r>
      <w:proofErr w:type="gramStart"/>
      <w:r w:rsidRPr="00073E99">
        <w:rPr>
          <w:rFonts w:ascii="Times New Roman" w:eastAsia="Times New Roman" w:hAnsi="Times New Roman" w:cs="Times New Roman"/>
          <w:sz w:val="28"/>
          <w:szCs w:val="28"/>
        </w:rPr>
        <w:t>Урожайном</w:t>
      </w:r>
      <w:proofErr w:type="gramEnd"/>
      <w:r w:rsidRPr="00073E99">
        <w:rPr>
          <w:rFonts w:ascii="Times New Roman" w:eastAsia="Times New Roman" w:hAnsi="Times New Roman" w:cs="Times New Roman"/>
          <w:sz w:val="28"/>
          <w:szCs w:val="28"/>
        </w:rPr>
        <w:t>, Чалыклинском)  на 2018 год запланировано проведение работ по ремонту инженерных коммуникаций и элементов систем водоснабжения населенных пунктов. На  проведение данных мероприятий  выделено в общей сумме порядка 2 млн.</w:t>
      </w:r>
      <w:r w:rsidR="00943C61" w:rsidRPr="00073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3E99">
        <w:rPr>
          <w:rFonts w:ascii="Times New Roman" w:eastAsia="Times New Roman" w:hAnsi="Times New Roman" w:cs="Times New Roman"/>
          <w:sz w:val="28"/>
          <w:szCs w:val="28"/>
        </w:rPr>
        <w:t>рублей. В настоящее время  в  рамках данного мероприятия заве</w:t>
      </w:r>
      <w:r w:rsidR="00943C61" w:rsidRPr="00073E99">
        <w:rPr>
          <w:rFonts w:ascii="Times New Roman" w:eastAsia="Times New Roman" w:hAnsi="Times New Roman" w:cs="Times New Roman"/>
          <w:sz w:val="28"/>
          <w:szCs w:val="28"/>
        </w:rPr>
        <w:t xml:space="preserve">ршаются конкурсные процедуры </w:t>
      </w:r>
      <w:r w:rsidR="006D4690" w:rsidRPr="00073E99">
        <w:rPr>
          <w:rFonts w:ascii="Times New Roman" w:eastAsia="Times New Roman" w:hAnsi="Times New Roman" w:cs="Times New Roman"/>
          <w:sz w:val="28"/>
          <w:szCs w:val="28"/>
        </w:rPr>
        <w:t>(</w:t>
      </w:r>
      <w:r w:rsidR="00EB2CC5" w:rsidRPr="00073E9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B2CC5" w:rsidRPr="00073E99">
        <w:rPr>
          <w:rFonts w:ascii="Times New Roman" w:hAnsi="Times New Roman" w:cs="Times New Roman"/>
          <w:sz w:val="28"/>
          <w:szCs w:val="28"/>
        </w:rPr>
        <w:t>н.вр</w:t>
      </w:r>
      <w:proofErr w:type="spellEnd"/>
      <w:r w:rsidR="00EB2CC5" w:rsidRPr="00073E99">
        <w:rPr>
          <w:rFonts w:ascii="Times New Roman" w:hAnsi="Times New Roman" w:cs="Times New Roman"/>
          <w:sz w:val="28"/>
          <w:szCs w:val="28"/>
        </w:rPr>
        <w:t>. конкурные мероприятия завершены и определ</w:t>
      </w:r>
      <w:r w:rsidR="00073E99">
        <w:rPr>
          <w:rFonts w:ascii="Times New Roman" w:hAnsi="Times New Roman" w:cs="Times New Roman"/>
          <w:sz w:val="28"/>
          <w:szCs w:val="28"/>
        </w:rPr>
        <w:t>е</w:t>
      </w:r>
      <w:r w:rsidR="00EB2CC5" w:rsidRPr="00073E99">
        <w:rPr>
          <w:rFonts w:ascii="Times New Roman" w:hAnsi="Times New Roman" w:cs="Times New Roman"/>
          <w:sz w:val="28"/>
          <w:szCs w:val="28"/>
        </w:rPr>
        <w:t>н Подрядчик).</w:t>
      </w:r>
    </w:p>
    <w:p w:rsidR="00073E99" w:rsidRPr="00073E99" w:rsidRDefault="001474C3" w:rsidP="00073E9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Предприятием </w:t>
      </w:r>
      <w:r w:rsidR="007122B9"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ГУП СО «</w:t>
      </w:r>
      <w:proofErr w:type="spellStart"/>
      <w:r w:rsidR="007122B9"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Облводоресурс-Озинский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4D60F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за 9 месяцев</w:t>
      </w:r>
      <w:r w:rsidR="007122B9"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проведены работы по ремонту водор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азборных колонок в количестве 28 шт. и 19</w:t>
      </w:r>
      <w:r w:rsidR="007122B9"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смотровых колодцев, заменено 300 м  трубопровода</w:t>
      </w:r>
      <w:r w:rsidR="00073E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73E99" w:rsidRDefault="00073E99" w:rsidP="007122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073E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Услуги связи</w:t>
      </w:r>
    </w:p>
    <w:p w:rsidR="00073E99" w:rsidRPr="00073E99" w:rsidRDefault="00073E99" w:rsidP="007122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7122B9" w:rsidRDefault="007122B9" w:rsidP="007122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Услуги связи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населению оказывает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ПАО «</w:t>
      </w:r>
      <w:proofErr w:type="spellStart"/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Ростелеком</w:t>
      </w:r>
      <w:proofErr w:type="spellEnd"/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  Предприятием осуществляется работа по подключению абонентов к  сети «Интернет»  и кабельному телевидению. С начала года к широкополосной сети интернет подключено 39 абонентов, выполнены работы по замене кабельных линий связи протяженностью 1,8 км</w:t>
      </w:r>
      <w:proofErr w:type="gramStart"/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воздушных линий связи  протяженностью более 2,0 км. </w:t>
      </w:r>
    </w:p>
    <w:p w:rsidR="00073E99" w:rsidRDefault="00073E99" w:rsidP="007122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3E99" w:rsidRDefault="00073E99" w:rsidP="007122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2CC5" w:rsidRPr="00073E99" w:rsidRDefault="007122B9" w:rsidP="00073E99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E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Особое внимание уделяется жилищно-коммунальной сфере района. </w:t>
      </w:r>
      <w:r w:rsidR="004D60FD" w:rsidRPr="00073E99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уровне субъекта </w:t>
      </w:r>
      <w:r w:rsidRPr="00073E99">
        <w:rPr>
          <w:rFonts w:ascii="Times New Roman" w:eastAsia="Times New Roman" w:hAnsi="Times New Roman" w:cs="Times New Roman"/>
          <w:b/>
          <w:sz w:val="28"/>
          <w:szCs w:val="28"/>
        </w:rPr>
        <w:t xml:space="preserve"> выбран  региональный оператор АО «Управление отходами»</w:t>
      </w:r>
      <w:r w:rsidR="004D60FD" w:rsidRPr="00073E9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073E99">
        <w:rPr>
          <w:rFonts w:ascii="Times New Roman" w:eastAsia="Times New Roman" w:hAnsi="Times New Roman" w:cs="Times New Roman"/>
          <w:b/>
          <w:sz w:val="28"/>
          <w:szCs w:val="28"/>
        </w:rPr>
        <w:t xml:space="preserve"> который осуществляет деятельность по переработке и  утилизации ТБО.  </w:t>
      </w:r>
      <w:r w:rsidR="004D60FD" w:rsidRPr="00073E99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Вывозом ТБО занимается организация </w:t>
      </w:r>
      <w:r w:rsidR="00943C61" w:rsidRPr="00073E99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EB2CC5" w:rsidRPr="00073E99">
        <w:rPr>
          <w:rFonts w:ascii="Times New Roman" w:hAnsi="Times New Roman" w:cs="Times New Roman"/>
          <w:sz w:val="28"/>
          <w:szCs w:val="28"/>
        </w:rPr>
        <w:t>В настоящее время завершены работы по установке контейнер</w:t>
      </w:r>
      <w:r w:rsidR="00073E99">
        <w:rPr>
          <w:rFonts w:ascii="Times New Roman" w:hAnsi="Times New Roman" w:cs="Times New Roman"/>
          <w:sz w:val="28"/>
          <w:szCs w:val="28"/>
        </w:rPr>
        <w:t>ов для вывоза ТКО по р.п</w:t>
      </w:r>
      <w:proofErr w:type="gramStart"/>
      <w:r w:rsidR="00073E9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073E99">
        <w:rPr>
          <w:rFonts w:ascii="Times New Roman" w:hAnsi="Times New Roman" w:cs="Times New Roman"/>
          <w:sz w:val="28"/>
          <w:szCs w:val="28"/>
        </w:rPr>
        <w:t>зинки).</w:t>
      </w:r>
      <w:r w:rsidR="00EB2CC5" w:rsidRPr="00073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2B9" w:rsidRDefault="00073E99" w:rsidP="007122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73E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Теплоснабжени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е</w:t>
      </w:r>
    </w:p>
    <w:p w:rsidR="00073E99" w:rsidRPr="00073E99" w:rsidRDefault="00073E99" w:rsidP="007122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7122B9" w:rsidRPr="0029479C" w:rsidRDefault="002E25D8" w:rsidP="0071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 по теплоснабжению населения района оказывает </w:t>
      </w:r>
      <w:r w:rsidR="007122B9"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унитарное предприятие «Озинское».  На предприятии сформирована производственная база, которая  позволяет обеспечить  бесперебойную подачу тепловой энергии потребителям.</w:t>
      </w:r>
    </w:p>
    <w:p w:rsidR="007122B9" w:rsidRPr="00117583" w:rsidRDefault="007122B9" w:rsidP="00712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58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Объем </w:t>
      </w:r>
      <w:r w:rsidR="002E25D8" w:rsidRPr="00117583">
        <w:rPr>
          <w:rFonts w:ascii="Times New Roman" w:eastAsia="Times New Roman" w:hAnsi="Times New Roman" w:cs="Times New Roman"/>
          <w:b/>
          <w:sz w:val="28"/>
          <w:szCs w:val="28"/>
        </w:rPr>
        <w:t>отпущенной тепловой энергии за 9 месяцев</w:t>
      </w:r>
      <w:r w:rsidRPr="00117583">
        <w:rPr>
          <w:rFonts w:ascii="Times New Roman" w:eastAsia="Times New Roman" w:hAnsi="Times New Roman" w:cs="Times New Roman"/>
          <w:b/>
          <w:sz w:val="28"/>
          <w:szCs w:val="28"/>
        </w:rPr>
        <w:t xml:space="preserve"> 2018 г. составил</w:t>
      </w:r>
      <w:r w:rsidR="006647B6" w:rsidRPr="001175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572B">
        <w:rPr>
          <w:rFonts w:ascii="Times New Roman" w:eastAsia="Times New Roman" w:hAnsi="Times New Roman" w:cs="Times New Roman"/>
          <w:b/>
          <w:sz w:val="28"/>
          <w:szCs w:val="28"/>
        </w:rPr>
        <w:t>5357</w:t>
      </w:r>
      <w:r w:rsidRPr="001175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E25D8" w:rsidRPr="00117583">
        <w:rPr>
          <w:rFonts w:ascii="Times New Roman" w:eastAsia="Times New Roman" w:hAnsi="Times New Roman" w:cs="Times New Roman"/>
          <w:b/>
          <w:sz w:val="28"/>
          <w:szCs w:val="28"/>
        </w:rPr>
        <w:t>Гкал</w:t>
      </w:r>
      <w:proofErr w:type="gramStart"/>
      <w:r w:rsidR="002E25D8" w:rsidRPr="0011758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2E25D8" w:rsidRPr="001175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E25D8" w:rsidRPr="00117583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gramEnd"/>
      <w:r w:rsidR="002E25D8" w:rsidRPr="00117583">
        <w:rPr>
          <w:rFonts w:ascii="Times New Roman" w:eastAsia="Times New Roman" w:hAnsi="Times New Roman" w:cs="Times New Roman"/>
          <w:b/>
          <w:sz w:val="28"/>
          <w:szCs w:val="28"/>
        </w:rPr>
        <w:t xml:space="preserve">а сумму  </w:t>
      </w:r>
      <w:r w:rsidR="00117583" w:rsidRPr="00117583">
        <w:rPr>
          <w:rFonts w:ascii="Times New Roman" w:eastAsia="Times New Roman" w:hAnsi="Times New Roman" w:cs="Times New Roman"/>
          <w:b/>
          <w:sz w:val="28"/>
          <w:szCs w:val="28"/>
        </w:rPr>
        <w:t xml:space="preserve"> около 9,1</w:t>
      </w:r>
      <w:r w:rsidRPr="00117583">
        <w:rPr>
          <w:rFonts w:ascii="Times New Roman" w:eastAsia="Times New Roman" w:hAnsi="Times New Roman" w:cs="Times New Roman"/>
          <w:b/>
          <w:sz w:val="28"/>
          <w:szCs w:val="28"/>
        </w:rPr>
        <w:t xml:space="preserve"> млн.</w:t>
      </w:r>
      <w:r w:rsidR="006647B6" w:rsidRPr="001175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7583">
        <w:rPr>
          <w:rFonts w:ascii="Times New Roman" w:eastAsia="Times New Roman" w:hAnsi="Times New Roman" w:cs="Times New Roman"/>
          <w:b/>
          <w:sz w:val="28"/>
          <w:szCs w:val="28"/>
        </w:rPr>
        <w:t>рублей.</w:t>
      </w:r>
      <w:r w:rsidR="006647B6" w:rsidRPr="001175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122B9" w:rsidRPr="0029479C" w:rsidRDefault="007122B9" w:rsidP="00712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Предприятием осуществляются работы  по эксплуатации и обслуживанию оборудования котельных и топочной, устройству, обслуживанию и ремонту наружных тепловых сетей и коммуникаций, материально – техническому обеспечению производственно–хозяйственной базы</w:t>
      </w:r>
      <w:r w:rsidR="00EB3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122B9" w:rsidRPr="0029479C" w:rsidRDefault="007122B9" w:rsidP="00093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В отопительный сезон </w:t>
      </w:r>
      <w:r w:rsidR="00093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2018 г</w:t>
      </w:r>
      <w:r w:rsidR="00943C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93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котельные работ</w:t>
      </w:r>
      <w:r w:rsidR="00073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093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ют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штатном режиме, без аварийных остановок. Отпуск тепла от источников до потребителей осуществлялся по температурному графику.</w:t>
      </w:r>
    </w:p>
    <w:p w:rsidR="006647B6" w:rsidRDefault="007122B9" w:rsidP="0066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Предприятием МУП «Озинское» в 2018 г. проводились работы по </w:t>
      </w:r>
      <w:r w:rsidRPr="00073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благоустройству территории Озинского муниципального района</w:t>
      </w:r>
      <w:r w:rsidR="006647B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647B6" w:rsidRDefault="006647B6" w:rsidP="0066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2CC5" w:rsidRPr="006647B6" w:rsidRDefault="006647B6" w:rsidP="0066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7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122B9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аключены договора и контракты на выполнение работ по благоустройству и зимнему содержанию автодорог общую сумму</w:t>
      </w:r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3,9  млн</w:t>
      </w:r>
      <w:proofErr w:type="gramStart"/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.р</w:t>
      </w:r>
      <w:proofErr w:type="gramEnd"/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ублей, </w:t>
      </w:r>
      <w:r w:rsidR="007122B9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том числе: уборку снега </w:t>
      </w:r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="007122B9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1,0</w:t>
      </w:r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( уточнить ставили 1,9 млн.рублей?) вывоз мусора – 360 тыс.рублей,  </w:t>
      </w:r>
      <w:proofErr w:type="spellStart"/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грейдерование</w:t>
      </w:r>
      <w:proofErr w:type="spellEnd"/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– 420 тыс.рублей</w:t>
      </w:r>
      <w:r w:rsidR="007122B9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окос</w:t>
      </w:r>
      <w:proofErr w:type="spellEnd"/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обочин – 340 тыс.рублей,</w:t>
      </w:r>
      <w:r w:rsidR="007122B9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полив зеленых насаждений </w:t>
      </w:r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7122B9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275 тыс.рублей, </w:t>
      </w:r>
      <w:r w:rsidR="007122B9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обустройство пешеходных переходов и у</w:t>
      </w:r>
      <w:r w:rsidR="00635F51" w:rsidRPr="006647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становка дорожных знаков – 520 тыс. рублей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ц</w:t>
      </w:r>
      <w:r w:rsidR="00EB2CC5" w:rsidRPr="006647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ифры</w:t>
      </w:r>
      <w:r w:rsidR="00EB2CC5" w:rsidRPr="00664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2CC5" w:rsidRPr="006647B6"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 w:rsidR="00EB2CC5" w:rsidRPr="006647B6">
        <w:rPr>
          <w:rFonts w:ascii="Times New Roman" w:hAnsi="Times New Roman" w:cs="Times New Roman"/>
          <w:sz w:val="28"/>
          <w:szCs w:val="28"/>
        </w:rPr>
        <w:t xml:space="preserve"> главбухом МУП Озинское –</w:t>
      </w:r>
      <w:r w:rsidR="009F1815" w:rsidRPr="006647B6">
        <w:rPr>
          <w:rFonts w:ascii="Times New Roman" w:hAnsi="Times New Roman" w:cs="Times New Roman"/>
          <w:sz w:val="28"/>
          <w:szCs w:val="28"/>
        </w:rPr>
        <w:t xml:space="preserve"> Федоровой </w:t>
      </w:r>
      <w:r w:rsidR="00EB2CC5" w:rsidRPr="006647B6">
        <w:rPr>
          <w:rFonts w:ascii="Times New Roman" w:hAnsi="Times New Roman" w:cs="Times New Roman"/>
          <w:sz w:val="28"/>
          <w:szCs w:val="28"/>
        </w:rPr>
        <w:t>Г.Ф.</w:t>
      </w:r>
      <w:r w:rsidRPr="006647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2B9" w:rsidRPr="00943C61" w:rsidRDefault="007122B9" w:rsidP="00712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7122B9" w:rsidRPr="006647B6" w:rsidRDefault="00943C61" w:rsidP="00712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B6">
        <w:rPr>
          <w:rFonts w:ascii="Times New Roman" w:eastAsia="Times New Roman" w:hAnsi="Times New Roman" w:cs="Times New Roman"/>
          <w:sz w:val="28"/>
          <w:szCs w:val="28"/>
        </w:rPr>
        <w:t xml:space="preserve"> Приобретение автогрейдера (приобретен в апреле 2017 г.</w:t>
      </w:r>
      <w:r w:rsidR="00635F51" w:rsidRPr="006647B6">
        <w:rPr>
          <w:rFonts w:ascii="Times New Roman" w:eastAsia="Times New Roman" w:hAnsi="Times New Roman" w:cs="Times New Roman"/>
          <w:sz w:val="28"/>
          <w:szCs w:val="28"/>
        </w:rPr>
        <w:t>) «</w:t>
      </w:r>
      <w:proofErr w:type="spellStart"/>
      <w:r w:rsidR="00635F51" w:rsidRPr="006647B6">
        <w:rPr>
          <w:rFonts w:ascii="Times New Roman" w:eastAsia="Times New Roman" w:hAnsi="Times New Roman" w:cs="Times New Roman"/>
          <w:sz w:val="28"/>
          <w:szCs w:val="28"/>
        </w:rPr>
        <w:t>Рыбинец</w:t>
      </w:r>
      <w:proofErr w:type="spellEnd"/>
      <w:r w:rsidR="00635F51" w:rsidRPr="006647B6">
        <w:rPr>
          <w:rFonts w:ascii="Times New Roman" w:eastAsia="Times New Roman" w:hAnsi="Times New Roman" w:cs="Times New Roman"/>
          <w:sz w:val="28"/>
          <w:szCs w:val="28"/>
        </w:rPr>
        <w:t>» позволило выполнить работы по благоустройству территории Озинского муниципального района.</w:t>
      </w:r>
    </w:p>
    <w:p w:rsidR="007122B9" w:rsidRPr="006647B6" w:rsidRDefault="007122B9" w:rsidP="00712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Общая сумма задолженности населения</w:t>
      </w:r>
      <w:r w:rsidR="00635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услуги теплоснабжения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текущий момент составила  порядка 0,7 млн.</w:t>
      </w:r>
      <w:r w:rsidR="00EB2C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рублей,</w:t>
      </w:r>
      <w:r w:rsidR="00635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задолженность организаций и индивидуальных предприятий </w:t>
      </w:r>
      <w:r w:rsidR="00635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5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250 тыс</w:t>
      </w:r>
      <w:proofErr w:type="gramStart"/>
      <w:r w:rsidR="00635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635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r w:rsidR="00664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647B6" w:rsidRPr="00664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9F1815" w:rsidRPr="006647B6">
        <w:rPr>
          <w:rFonts w:ascii="Times New Roman" w:hAnsi="Times New Roman" w:cs="Times New Roman"/>
          <w:sz w:val="28"/>
          <w:szCs w:val="28"/>
        </w:rPr>
        <w:t xml:space="preserve">сть табличная информация, предоставленная </w:t>
      </w:r>
      <w:proofErr w:type="spellStart"/>
      <w:r w:rsidR="009F1815" w:rsidRPr="006647B6">
        <w:rPr>
          <w:rFonts w:ascii="Times New Roman" w:hAnsi="Times New Roman" w:cs="Times New Roman"/>
          <w:sz w:val="28"/>
          <w:szCs w:val="28"/>
        </w:rPr>
        <w:t>МУП-ом</w:t>
      </w:r>
      <w:proofErr w:type="spellEnd"/>
      <w:r w:rsidR="006647B6">
        <w:rPr>
          <w:rFonts w:ascii="Times New Roman" w:hAnsi="Times New Roman" w:cs="Times New Roman"/>
          <w:sz w:val="28"/>
          <w:szCs w:val="28"/>
        </w:rPr>
        <w:t>).</w:t>
      </w:r>
    </w:p>
    <w:p w:rsidR="007122B9" w:rsidRPr="0029479C" w:rsidRDefault="007122B9" w:rsidP="00712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целях погашение имеющейся задолженности</w:t>
      </w:r>
      <w:r w:rsidR="0031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услуги теплоснабжения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1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проводятся мероприятия направленные на реструктуризацию имеющейся задолженности, с населением района ведется претензионная работа. </w:t>
      </w:r>
    </w:p>
    <w:p w:rsidR="007122B9" w:rsidRPr="0029479C" w:rsidRDefault="007122B9" w:rsidP="00712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зоне обслуживания предприятия АО «Газпром газораспределение Саратовской области» в р.п. Озинки находится </w:t>
      </w:r>
      <w:r w:rsidR="0031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текущий момент 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 населённых пунктов -7133 абонента. Протяженность газопроводов составляет 512 км., газораспределительных пунктов – ГРП -5 (</w:t>
      </w:r>
      <w:proofErr w:type="spellStart"/>
      <w:proofErr w:type="gramStart"/>
      <w:r w:rsidRPr="002947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шт</w:t>
      </w:r>
      <w:proofErr w:type="spellEnd"/>
      <w:proofErr w:type="gramEnd"/>
      <w:r w:rsidRPr="002947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).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ГРПШ – 62 </w:t>
      </w:r>
      <w:r w:rsidRPr="002947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(шт</w:t>
      </w:r>
      <w:r w:rsidR="00943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r w:rsidRPr="002947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).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122B9" w:rsidRPr="0029479C" w:rsidRDefault="007122B9" w:rsidP="00712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газифицированных о</w:t>
      </w:r>
      <w:r w:rsidR="00AD2F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бъектов жилого</w:t>
      </w:r>
      <w:r w:rsidR="00664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фонда по району  составило  32</w:t>
      </w:r>
      <w:r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помывочных  - 7 шт.  Предприятием ведется работа, направленная на  установку и замену газового оборудования  абонентов: </w:t>
      </w:r>
    </w:p>
    <w:p w:rsidR="007122B9" w:rsidRPr="0029479C" w:rsidRDefault="00AD2F59" w:rsidP="00712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Газ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чётчиков - 153</w:t>
      </w:r>
      <w:r w:rsidR="007122B9"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 </w:t>
      </w:r>
    </w:p>
    <w:p w:rsidR="007122B9" w:rsidRPr="0029479C" w:rsidRDefault="00AD2F59" w:rsidP="00712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отлов       - 5</w:t>
      </w:r>
      <w:r w:rsidR="007122B9"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 </w:t>
      </w:r>
    </w:p>
    <w:p w:rsidR="007122B9" w:rsidRPr="0029479C" w:rsidRDefault="00AD2F59" w:rsidP="00712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лит          - 2</w:t>
      </w:r>
      <w:r w:rsidR="007122B9"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шт. </w:t>
      </w:r>
    </w:p>
    <w:p w:rsidR="007122B9" w:rsidRPr="0029479C" w:rsidRDefault="00AD2F59" w:rsidP="00712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начала 2018 года 81,5</w:t>
      </w:r>
      <w:r w:rsidR="007122B9" w:rsidRPr="002947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% населения заключили договора  по техническому обслуживанию внутридомового газового оборудования. </w:t>
      </w:r>
    </w:p>
    <w:p w:rsidR="007122B9" w:rsidRPr="00E21C5E" w:rsidRDefault="00E21C5E" w:rsidP="00712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C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заключении хочу подчеркнуть, что главная цель нашей работы – повышение качества жизни всех жителей района.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конца 2018 года  еще многое предстоит сделать. Впереди  зимний период и нам предстоит  осуществить комплекс мероприятий, направленных на слаженную организацию работы всех без исключения предприятий района.</w:t>
      </w:r>
    </w:p>
    <w:p w:rsidR="007122B9" w:rsidRPr="0029479C" w:rsidRDefault="007122B9" w:rsidP="00712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4A60" w:rsidRPr="0029479C" w:rsidRDefault="00244A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44A60" w:rsidRPr="0029479C" w:rsidSect="009F1815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C035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61632D"/>
    <w:multiLevelType w:val="multilevel"/>
    <w:tmpl w:val="E1AC2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2B9"/>
    <w:rsid w:val="00047E44"/>
    <w:rsid w:val="00073E99"/>
    <w:rsid w:val="00093013"/>
    <w:rsid w:val="000B3511"/>
    <w:rsid w:val="000D2F4F"/>
    <w:rsid w:val="000F6065"/>
    <w:rsid w:val="00117583"/>
    <w:rsid w:val="001474C3"/>
    <w:rsid w:val="002300DF"/>
    <w:rsid w:val="00244A60"/>
    <w:rsid w:val="0029479C"/>
    <w:rsid w:val="002D4034"/>
    <w:rsid w:val="002E0942"/>
    <w:rsid w:val="002E25D8"/>
    <w:rsid w:val="003139CB"/>
    <w:rsid w:val="003169D1"/>
    <w:rsid w:val="00332809"/>
    <w:rsid w:val="00413E45"/>
    <w:rsid w:val="00425ACF"/>
    <w:rsid w:val="00436D05"/>
    <w:rsid w:val="004439F5"/>
    <w:rsid w:val="00495AEE"/>
    <w:rsid w:val="004D60FD"/>
    <w:rsid w:val="005A68CA"/>
    <w:rsid w:val="00635F51"/>
    <w:rsid w:val="006517F0"/>
    <w:rsid w:val="006523E0"/>
    <w:rsid w:val="006647B6"/>
    <w:rsid w:val="00677838"/>
    <w:rsid w:val="00694B74"/>
    <w:rsid w:val="006D4690"/>
    <w:rsid w:val="007122B9"/>
    <w:rsid w:val="00791D14"/>
    <w:rsid w:val="00840383"/>
    <w:rsid w:val="00880FFE"/>
    <w:rsid w:val="0089591F"/>
    <w:rsid w:val="008C5D0B"/>
    <w:rsid w:val="0091084D"/>
    <w:rsid w:val="009423DA"/>
    <w:rsid w:val="00943C61"/>
    <w:rsid w:val="009F1815"/>
    <w:rsid w:val="00A20C41"/>
    <w:rsid w:val="00AA1692"/>
    <w:rsid w:val="00AA7579"/>
    <w:rsid w:val="00AB2005"/>
    <w:rsid w:val="00AD2F59"/>
    <w:rsid w:val="00B70CED"/>
    <w:rsid w:val="00BA7F48"/>
    <w:rsid w:val="00BC22B7"/>
    <w:rsid w:val="00BD033F"/>
    <w:rsid w:val="00C23B31"/>
    <w:rsid w:val="00C31EC9"/>
    <w:rsid w:val="00C818FC"/>
    <w:rsid w:val="00C84400"/>
    <w:rsid w:val="00C97DA0"/>
    <w:rsid w:val="00CF5754"/>
    <w:rsid w:val="00D41CD5"/>
    <w:rsid w:val="00E21C5E"/>
    <w:rsid w:val="00E73ACD"/>
    <w:rsid w:val="00EB2CC5"/>
    <w:rsid w:val="00EB335B"/>
    <w:rsid w:val="00EC572B"/>
    <w:rsid w:val="00F5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22B9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Без интервала1"/>
    <w:rsid w:val="007122B9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a4">
    <w:name w:val="Body Text"/>
    <w:basedOn w:val="a0"/>
    <w:link w:val="a5"/>
    <w:uiPriority w:val="99"/>
    <w:unhideWhenUsed/>
    <w:rsid w:val="00047E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1"/>
    <w:link w:val="a4"/>
    <w:uiPriority w:val="99"/>
    <w:rsid w:val="00047E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047E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0"/>
    <w:uiPriority w:val="99"/>
    <w:unhideWhenUsed/>
    <w:rsid w:val="0004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0"/>
    <w:link w:val="aa"/>
    <w:uiPriority w:val="99"/>
    <w:unhideWhenUsed/>
    <w:rsid w:val="00047E44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с отступом Знак"/>
    <w:basedOn w:val="a1"/>
    <w:link w:val="a9"/>
    <w:uiPriority w:val="99"/>
    <w:rsid w:val="00047E44"/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1"/>
    <w:link w:val="a6"/>
    <w:uiPriority w:val="1"/>
    <w:locked/>
    <w:rsid w:val="00047E44"/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0"/>
    <w:uiPriority w:val="99"/>
    <w:rsid w:val="008C5D0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rmaltextrun">
    <w:name w:val="normaltextrun"/>
    <w:basedOn w:val="a1"/>
    <w:uiPriority w:val="99"/>
    <w:rsid w:val="008C5D0B"/>
  </w:style>
  <w:style w:type="character" w:customStyle="1" w:styleId="spellingerror">
    <w:name w:val="spellingerror"/>
    <w:basedOn w:val="a1"/>
    <w:uiPriority w:val="99"/>
    <w:rsid w:val="008C5D0B"/>
  </w:style>
  <w:style w:type="character" w:customStyle="1" w:styleId="eop">
    <w:name w:val="eop"/>
    <w:basedOn w:val="a1"/>
    <w:uiPriority w:val="99"/>
    <w:rsid w:val="008C5D0B"/>
  </w:style>
  <w:style w:type="paragraph" w:styleId="a">
    <w:name w:val="List Bullet"/>
    <w:basedOn w:val="a0"/>
    <w:uiPriority w:val="99"/>
    <w:unhideWhenUsed/>
    <w:rsid w:val="00E21C5E"/>
    <w:pPr>
      <w:numPr>
        <w:numId w:val="2"/>
      </w:numPr>
      <w:contextualSpacing/>
    </w:pPr>
  </w:style>
  <w:style w:type="character" w:styleId="ab">
    <w:name w:val="annotation reference"/>
    <w:basedOn w:val="a1"/>
    <w:uiPriority w:val="99"/>
    <w:semiHidden/>
    <w:unhideWhenUsed/>
    <w:rsid w:val="00C97DA0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C97D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C97DA0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7D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7DA0"/>
    <w:rPr>
      <w:b/>
      <w:bCs/>
    </w:rPr>
  </w:style>
  <w:style w:type="paragraph" w:styleId="af0">
    <w:name w:val="Balloon Text"/>
    <w:basedOn w:val="a0"/>
    <w:link w:val="af1"/>
    <w:uiPriority w:val="99"/>
    <w:semiHidden/>
    <w:unhideWhenUsed/>
    <w:rsid w:val="00C9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C97DA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A6F56-5A97-4E0E-8C7B-A4B9DA17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user-213</cp:lastModifiedBy>
  <cp:revision>5</cp:revision>
  <dcterms:created xsi:type="dcterms:W3CDTF">2018-11-09T10:24:00Z</dcterms:created>
  <dcterms:modified xsi:type="dcterms:W3CDTF">2018-11-19T08:23:00Z</dcterms:modified>
</cp:coreProperties>
</file>